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6F05" w14:textId="77777777" w:rsidR="00561166" w:rsidRPr="00561166" w:rsidRDefault="00561166" w:rsidP="00561166">
      <w:pPr>
        <w:shd w:val="clear" w:color="auto" w:fill="FFFFFF"/>
        <w:spacing w:before="120" w:after="100" w:afterAutospacing="1" w:line="240" w:lineRule="auto"/>
        <w:rPr>
          <w:rFonts w:ascii="Arial" w:eastAsia="Times New Roman" w:hAnsi="Arial" w:cs="Arial"/>
          <w:b/>
          <w:color w:val="333333"/>
        </w:rPr>
      </w:pPr>
      <w:r w:rsidRPr="00561166">
        <w:rPr>
          <w:rFonts w:ascii="Arial" w:eastAsia="Times New Roman" w:hAnsi="Arial" w:cs="Arial"/>
          <w:b/>
          <w:color w:val="333333"/>
        </w:rPr>
        <w:t xml:space="preserve">The </w:t>
      </w:r>
      <w:r w:rsidRPr="00F0348D">
        <w:rPr>
          <w:rFonts w:ascii="Arial" w:eastAsia="Times New Roman" w:hAnsi="Arial" w:cs="Arial"/>
          <w:b/>
          <w:color w:val="333333"/>
        </w:rPr>
        <w:t>Mitchell</w:t>
      </w:r>
      <w:r w:rsidRPr="00561166">
        <w:rPr>
          <w:rFonts w:ascii="Arial" w:eastAsia="Times New Roman" w:hAnsi="Arial" w:cs="Arial"/>
          <w:b/>
          <w:color w:val="333333"/>
        </w:rPr>
        <w:t xml:space="preserve"> County Engineer’s Office</w:t>
      </w:r>
      <w:r w:rsidRPr="00561166">
        <w:rPr>
          <w:rFonts w:ascii="Arial" w:eastAsia="Times New Roman" w:hAnsi="Arial" w:cs="Arial"/>
          <w:color w:val="333333"/>
        </w:rPr>
        <w:t xml:space="preserve"> is seeking applicants for the position of </w:t>
      </w:r>
      <w:r w:rsidRPr="00561166">
        <w:rPr>
          <w:rFonts w:ascii="Arial" w:eastAsia="Times New Roman" w:hAnsi="Arial" w:cs="Arial"/>
          <w:b/>
          <w:color w:val="333333"/>
        </w:rPr>
        <w:t>Assistan</w:t>
      </w:r>
      <w:r w:rsidR="000D2FD0" w:rsidRPr="00F0348D">
        <w:rPr>
          <w:rFonts w:ascii="Arial" w:eastAsia="Times New Roman" w:hAnsi="Arial" w:cs="Arial"/>
          <w:b/>
          <w:color w:val="333333"/>
        </w:rPr>
        <w:t>t to the Engineer/</w:t>
      </w:r>
      <w:r w:rsidRPr="00561166">
        <w:rPr>
          <w:rFonts w:ascii="Arial" w:eastAsia="Times New Roman" w:hAnsi="Arial" w:cs="Arial"/>
          <w:b/>
          <w:color w:val="333333"/>
        </w:rPr>
        <w:t xml:space="preserve"> Technician</w:t>
      </w:r>
      <w:r w:rsidR="000D2FD0" w:rsidRPr="00F0348D">
        <w:rPr>
          <w:rFonts w:ascii="Arial" w:eastAsia="Times New Roman" w:hAnsi="Arial" w:cs="Arial"/>
          <w:b/>
          <w:color w:val="333333"/>
        </w:rPr>
        <w:t>/ Inspector</w:t>
      </w:r>
      <w:r w:rsidRPr="00561166">
        <w:rPr>
          <w:rFonts w:ascii="Arial" w:eastAsia="Times New Roman" w:hAnsi="Arial" w:cs="Arial"/>
          <w:b/>
          <w:color w:val="333333"/>
        </w:rPr>
        <w:t>. </w:t>
      </w:r>
    </w:p>
    <w:p w14:paraId="3DA3E889" w14:textId="77777777" w:rsidR="00561166" w:rsidRPr="00561166" w:rsidRDefault="00561166" w:rsidP="005611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561166">
        <w:rPr>
          <w:rFonts w:ascii="Arial" w:eastAsia="Times New Roman" w:hAnsi="Arial" w:cs="Arial"/>
          <w:color w:val="333333"/>
        </w:rPr>
        <w:t>The position involves assisting the County Engineer in performing engineering duties in planning, road and bridge design, AutoCAD, surveying, construction administration and inspection and testing of materials for County projects.</w:t>
      </w:r>
    </w:p>
    <w:p w14:paraId="541CA1D1" w14:textId="77777777" w:rsidR="00561166" w:rsidRPr="00561166" w:rsidRDefault="00561166" w:rsidP="005611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561166">
        <w:rPr>
          <w:rFonts w:ascii="Arial" w:eastAsia="Times New Roman" w:hAnsi="Arial" w:cs="Arial"/>
          <w:color w:val="333333"/>
        </w:rPr>
        <w:t>Successful candidates a</w:t>
      </w:r>
      <w:r w:rsidR="002875F7">
        <w:rPr>
          <w:rFonts w:ascii="Arial" w:eastAsia="Times New Roman" w:hAnsi="Arial" w:cs="Arial"/>
          <w:color w:val="333333"/>
        </w:rPr>
        <w:t xml:space="preserve">re preferred to possess a Civil/ Construction </w:t>
      </w:r>
      <w:r>
        <w:rPr>
          <w:rFonts w:ascii="Arial" w:eastAsia="Times New Roman" w:hAnsi="Arial" w:cs="Arial"/>
          <w:color w:val="333333"/>
        </w:rPr>
        <w:t xml:space="preserve">Engineering </w:t>
      </w:r>
      <w:r w:rsidR="002875F7">
        <w:rPr>
          <w:rFonts w:ascii="Arial" w:eastAsia="Times New Roman" w:hAnsi="Arial" w:cs="Arial"/>
          <w:color w:val="333333"/>
        </w:rPr>
        <w:t>Degree</w:t>
      </w:r>
      <w:r w:rsidRPr="00561166">
        <w:rPr>
          <w:rFonts w:ascii="Arial" w:eastAsia="Times New Roman" w:hAnsi="Arial" w:cs="Arial"/>
          <w:color w:val="333333"/>
        </w:rPr>
        <w:t xml:space="preserve">, Associate, or Technical Degree, or similar education and/or </w:t>
      </w:r>
      <w:r w:rsidR="00F0348D" w:rsidRPr="00561166">
        <w:rPr>
          <w:rFonts w:ascii="Arial" w:eastAsia="Times New Roman" w:hAnsi="Arial" w:cs="Arial"/>
          <w:color w:val="333333"/>
        </w:rPr>
        <w:t>exper</w:t>
      </w:r>
      <w:r w:rsidR="00F0348D">
        <w:rPr>
          <w:rFonts w:ascii="Arial" w:eastAsia="Times New Roman" w:hAnsi="Arial" w:cs="Arial"/>
          <w:color w:val="333333"/>
        </w:rPr>
        <w:t>ience that provides the</w:t>
      </w:r>
      <w:r w:rsidR="00F0348D" w:rsidRPr="00561166">
        <w:rPr>
          <w:rFonts w:ascii="Arial" w:eastAsia="Times New Roman" w:hAnsi="Arial" w:cs="Arial"/>
          <w:color w:val="333333"/>
        </w:rPr>
        <w:t xml:space="preserve"> knowledge and skill</w:t>
      </w:r>
      <w:r w:rsidRPr="00561166">
        <w:rPr>
          <w:rFonts w:ascii="Arial" w:eastAsia="Times New Roman" w:hAnsi="Arial" w:cs="Arial"/>
          <w:color w:val="333333"/>
        </w:rPr>
        <w:t xml:space="preserve"> set </w:t>
      </w:r>
      <w:r w:rsidR="00F0348D">
        <w:rPr>
          <w:rFonts w:ascii="Arial" w:eastAsia="Times New Roman" w:hAnsi="Arial" w:cs="Arial"/>
          <w:color w:val="333333"/>
        </w:rPr>
        <w:t>as required.</w:t>
      </w:r>
    </w:p>
    <w:p w14:paraId="6978A4CB" w14:textId="77777777" w:rsidR="00561166" w:rsidRPr="00561166" w:rsidRDefault="00561166" w:rsidP="005611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561166">
        <w:rPr>
          <w:rFonts w:ascii="Arial" w:eastAsia="Times New Roman" w:hAnsi="Arial" w:cs="Arial"/>
          <w:color w:val="333333"/>
        </w:rPr>
        <w:t>Applicants shall have, or be able to obtain, Iowa DOT certifications in Level I &amp; II Agg, Level I HMA, Level I &amp; II PCC, have knowledge and experience with, or ability to learn, hydraulics software, AutoCAD, MS-</w:t>
      </w:r>
      <w:proofErr w:type="gramStart"/>
      <w:r w:rsidRPr="00561166">
        <w:rPr>
          <w:rFonts w:ascii="Arial" w:eastAsia="Times New Roman" w:hAnsi="Arial" w:cs="Arial"/>
          <w:color w:val="333333"/>
        </w:rPr>
        <w:t>Office</w:t>
      </w:r>
      <w:proofErr w:type="gramEnd"/>
      <w:r w:rsidRPr="00561166">
        <w:rPr>
          <w:rFonts w:ascii="Arial" w:eastAsia="Times New Roman" w:hAnsi="Arial" w:cs="Arial"/>
          <w:color w:val="333333"/>
        </w:rPr>
        <w:t xml:space="preserve"> and modern surveying equipment.  Effective written and oral communication skills are a requirement of this position, along with the ability to establish working relationships and convey information with co-workers, contractors, officials and the public.</w:t>
      </w:r>
    </w:p>
    <w:p w14:paraId="5456DFBA" w14:textId="77777777" w:rsidR="00561166" w:rsidRPr="00561166" w:rsidRDefault="000D2FD0" w:rsidP="005611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Salary is estimated between $60,000 and $70,000</w:t>
      </w:r>
      <w:r w:rsidR="00561166" w:rsidRPr="00561166">
        <w:rPr>
          <w:rFonts w:ascii="Arial" w:eastAsia="Times New Roman" w:hAnsi="Arial" w:cs="Arial"/>
          <w:color w:val="333333"/>
        </w:rPr>
        <w:t xml:space="preserve"> depend</w:t>
      </w:r>
      <w:r>
        <w:rPr>
          <w:rFonts w:ascii="Arial" w:eastAsia="Times New Roman" w:hAnsi="Arial" w:cs="Arial"/>
          <w:color w:val="333333"/>
        </w:rPr>
        <w:t>ing</w:t>
      </w:r>
      <w:r w:rsidR="00561166" w:rsidRPr="00561166">
        <w:rPr>
          <w:rFonts w:ascii="Arial" w:eastAsia="Times New Roman" w:hAnsi="Arial" w:cs="Arial"/>
          <w:color w:val="333333"/>
        </w:rPr>
        <w:t xml:space="preserve"> o</w:t>
      </w:r>
      <w:r>
        <w:rPr>
          <w:rFonts w:ascii="Arial" w:eastAsia="Times New Roman" w:hAnsi="Arial" w:cs="Arial"/>
          <w:color w:val="333333"/>
        </w:rPr>
        <w:t>n qualifications and experience.</w:t>
      </w:r>
    </w:p>
    <w:p w14:paraId="23D1D690" w14:textId="77777777" w:rsidR="000D2FD0" w:rsidRDefault="00561166" w:rsidP="005611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561166">
        <w:rPr>
          <w:rFonts w:ascii="Arial" w:eastAsia="Times New Roman" w:hAnsi="Arial" w:cs="Arial"/>
          <w:color w:val="333333"/>
        </w:rPr>
        <w:t>Candidates must possess valid State of Iowa driver's license</w:t>
      </w:r>
      <w:r w:rsidR="000D2FD0">
        <w:rPr>
          <w:rFonts w:ascii="Arial" w:eastAsia="Times New Roman" w:hAnsi="Arial" w:cs="Arial"/>
          <w:color w:val="333333"/>
        </w:rPr>
        <w:t xml:space="preserve"> and be insurable under the County.</w:t>
      </w:r>
    </w:p>
    <w:p w14:paraId="44210CAF" w14:textId="77777777" w:rsidR="00561166" w:rsidRPr="00561166" w:rsidRDefault="00561166" w:rsidP="005611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561166">
        <w:rPr>
          <w:rFonts w:ascii="Arial" w:eastAsia="Times New Roman" w:hAnsi="Arial" w:cs="Arial"/>
          <w:color w:val="333333"/>
        </w:rPr>
        <w:t>Applications</w:t>
      </w:r>
      <w:r w:rsidR="00F0348D">
        <w:rPr>
          <w:rFonts w:ascii="Arial" w:eastAsia="Times New Roman" w:hAnsi="Arial" w:cs="Arial"/>
          <w:color w:val="333333"/>
        </w:rPr>
        <w:t xml:space="preserve"> and full job description</w:t>
      </w:r>
      <w:r w:rsidRPr="00561166">
        <w:rPr>
          <w:rFonts w:ascii="Arial" w:eastAsia="Times New Roman" w:hAnsi="Arial" w:cs="Arial"/>
          <w:color w:val="333333"/>
        </w:rPr>
        <w:t xml:space="preserve"> are available at the </w:t>
      </w:r>
      <w:r>
        <w:rPr>
          <w:rFonts w:ascii="Arial" w:eastAsia="Times New Roman" w:hAnsi="Arial" w:cs="Arial"/>
          <w:color w:val="333333"/>
        </w:rPr>
        <w:t>Mitchell</w:t>
      </w:r>
      <w:r w:rsidRPr="00561166">
        <w:rPr>
          <w:rFonts w:ascii="Arial" w:eastAsia="Times New Roman" w:hAnsi="Arial" w:cs="Arial"/>
          <w:color w:val="333333"/>
        </w:rPr>
        <w:t xml:space="preserve"> County Engineer’s Office, </w:t>
      </w:r>
      <w:r w:rsidR="000D2FD0">
        <w:rPr>
          <w:rFonts w:ascii="Arial" w:eastAsia="Times New Roman" w:hAnsi="Arial" w:cs="Arial"/>
          <w:color w:val="333333"/>
        </w:rPr>
        <w:t>3625 March Avenue</w:t>
      </w:r>
      <w:r w:rsidRPr="00561166">
        <w:rPr>
          <w:rFonts w:ascii="Arial" w:eastAsia="Times New Roman" w:hAnsi="Arial" w:cs="Arial"/>
          <w:color w:val="333333"/>
        </w:rPr>
        <w:t>,</w:t>
      </w:r>
      <w:r w:rsidR="000D2FD0">
        <w:rPr>
          <w:rFonts w:ascii="Arial" w:eastAsia="Times New Roman" w:hAnsi="Arial" w:cs="Arial"/>
          <w:color w:val="333333"/>
        </w:rPr>
        <w:t xml:space="preserve"> Osage</w:t>
      </w:r>
      <w:r w:rsidRPr="00561166">
        <w:rPr>
          <w:rFonts w:ascii="Arial" w:eastAsia="Times New Roman" w:hAnsi="Arial" w:cs="Arial"/>
          <w:color w:val="333333"/>
        </w:rPr>
        <w:t xml:space="preserve"> IA 5</w:t>
      </w:r>
      <w:r w:rsidR="000D2FD0">
        <w:rPr>
          <w:rFonts w:ascii="Arial" w:eastAsia="Times New Roman" w:hAnsi="Arial" w:cs="Arial"/>
          <w:color w:val="333333"/>
        </w:rPr>
        <w:t>0461</w:t>
      </w:r>
      <w:r w:rsidR="002875F7">
        <w:rPr>
          <w:rFonts w:ascii="Arial" w:eastAsia="Times New Roman" w:hAnsi="Arial" w:cs="Arial"/>
          <w:color w:val="333333"/>
        </w:rPr>
        <w:t>, or on line at www.mitchellcoia.us</w:t>
      </w:r>
      <w:r w:rsidRPr="00561166">
        <w:rPr>
          <w:rFonts w:ascii="Arial" w:eastAsia="Times New Roman" w:hAnsi="Arial" w:cs="Arial"/>
          <w:color w:val="333333"/>
        </w:rPr>
        <w:t xml:space="preserve">.  Applications and/or resumes will be accepted until position is filled.  </w:t>
      </w:r>
      <w:r>
        <w:rPr>
          <w:rFonts w:ascii="Arial" w:eastAsia="Times New Roman" w:hAnsi="Arial" w:cs="Arial"/>
          <w:color w:val="333333"/>
        </w:rPr>
        <w:t>Mitchell</w:t>
      </w:r>
      <w:r w:rsidRPr="00561166">
        <w:rPr>
          <w:rFonts w:ascii="Arial" w:eastAsia="Times New Roman" w:hAnsi="Arial" w:cs="Arial"/>
          <w:color w:val="333333"/>
        </w:rPr>
        <w:t xml:space="preserve"> County is an Equal Opportunity Employer.</w:t>
      </w:r>
    </w:p>
    <w:p w14:paraId="42F05C28" w14:textId="77777777" w:rsidR="00561166" w:rsidRDefault="00561166"/>
    <w:p w14:paraId="1A0C486B" w14:textId="77777777" w:rsidR="00561166" w:rsidRDefault="00561166"/>
    <w:p w14:paraId="6442FB33" w14:textId="77777777" w:rsidR="00561166" w:rsidRDefault="00561166"/>
    <w:sectPr w:rsidR="00561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66"/>
    <w:rsid w:val="000D2FD0"/>
    <w:rsid w:val="002875F7"/>
    <w:rsid w:val="00561166"/>
    <w:rsid w:val="00A358F4"/>
    <w:rsid w:val="00A77F02"/>
    <w:rsid w:val="00D319E2"/>
    <w:rsid w:val="00F0348D"/>
    <w:rsid w:val="00FC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B467"/>
  <w15:chartTrackingRefBased/>
  <w15:docId w15:val="{85146895-CF4B-414C-89AA-653808B6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Brumm</dc:creator>
  <cp:keywords/>
  <dc:description/>
  <cp:lastModifiedBy>Melissa Tusler</cp:lastModifiedBy>
  <cp:revision>2</cp:revision>
  <dcterms:created xsi:type="dcterms:W3CDTF">2022-05-16T19:37:00Z</dcterms:created>
  <dcterms:modified xsi:type="dcterms:W3CDTF">2022-05-16T19:37:00Z</dcterms:modified>
</cp:coreProperties>
</file>